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607" w:rsidRPr="008275C2" w:rsidRDefault="00CC3607" w:rsidP="00CC3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5C2">
        <w:rPr>
          <w:rFonts w:ascii="Times New Roman" w:hAnsi="Times New Roman" w:cs="Times New Roman"/>
          <w:b/>
          <w:sz w:val="28"/>
          <w:szCs w:val="28"/>
        </w:rPr>
        <w:t>Протокол публичных слушаний</w:t>
      </w:r>
    </w:p>
    <w:p w:rsidR="00CC3607" w:rsidRPr="008275C2" w:rsidRDefault="00CC3607" w:rsidP="00CC3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275C2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8275C2">
        <w:rPr>
          <w:rFonts w:ascii="Times New Roman" w:hAnsi="Times New Roman" w:cs="Times New Roman"/>
          <w:b/>
          <w:sz w:val="28"/>
          <w:szCs w:val="28"/>
        </w:rPr>
        <w:t xml:space="preserve"> вопросу реконструкции и выбором трассы, а так же утверждением проекта планировки территории по объекту « Реконструкция автодороги « </w:t>
      </w:r>
      <w:proofErr w:type="spellStart"/>
      <w:r w:rsidRPr="008275C2">
        <w:rPr>
          <w:rFonts w:ascii="Times New Roman" w:hAnsi="Times New Roman" w:cs="Times New Roman"/>
          <w:b/>
          <w:sz w:val="28"/>
          <w:szCs w:val="28"/>
        </w:rPr>
        <w:t>Шадки</w:t>
      </w:r>
      <w:proofErr w:type="spellEnd"/>
      <w:r w:rsidRPr="008275C2">
        <w:rPr>
          <w:rFonts w:ascii="Times New Roman" w:hAnsi="Times New Roman" w:cs="Times New Roman"/>
          <w:b/>
          <w:sz w:val="28"/>
          <w:szCs w:val="28"/>
        </w:rPr>
        <w:t xml:space="preserve">- Большие </w:t>
      </w:r>
      <w:proofErr w:type="spellStart"/>
      <w:r w:rsidRPr="008275C2">
        <w:rPr>
          <w:rFonts w:ascii="Times New Roman" w:hAnsi="Times New Roman" w:cs="Times New Roman"/>
          <w:b/>
          <w:sz w:val="28"/>
          <w:szCs w:val="28"/>
        </w:rPr>
        <w:t>Меретяки</w:t>
      </w:r>
      <w:proofErr w:type="spellEnd"/>
      <w:r w:rsidRPr="008275C2">
        <w:rPr>
          <w:rFonts w:ascii="Times New Roman" w:hAnsi="Times New Roman" w:cs="Times New Roman"/>
          <w:b/>
          <w:sz w:val="28"/>
          <w:szCs w:val="28"/>
        </w:rPr>
        <w:t xml:space="preserve">» в </w:t>
      </w:r>
      <w:proofErr w:type="spellStart"/>
      <w:r w:rsidRPr="008275C2">
        <w:rPr>
          <w:rFonts w:ascii="Times New Roman" w:hAnsi="Times New Roman" w:cs="Times New Roman"/>
          <w:b/>
          <w:sz w:val="28"/>
          <w:szCs w:val="28"/>
        </w:rPr>
        <w:t>Тюлячинском</w:t>
      </w:r>
      <w:proofErr w:type="spellEnd"/>
      <w:r w:rsidRPr="008275C2"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 Республики Татарстан.</w:t>
      </w:r>
    </w:p>
    <w:p w:rsidR="00CC3607" w:rsidRPr="008275C2" w:rsidRDefault="00CC3607" w:rsidP="00CC3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607" w:rsidRPr="008275C2" w:rsidRDefault="00CC3607" w:rsidP="00CC36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75C2">
        <w:rPr>
          <w:rFonts w:ascii="Times New Roman" w:hAnsi="Times New Roman" w:cs="Times New Roman"/>
          <w:b/>
          <w:sz w:val="28"/>
          <w:szCs w:val="28"/>
        </w:rPr>
        <w:t>Место и время проведения публичных слушаний:</w:t>
      </w:r>
    </w:p>
    <w:p w:rsidR="00CC3607" w:rsidRDefault="00CC3607" w:rsidP="00CC3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607" w:rsidRDefault="00CC3607" w:rsidP="00CC3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с.Шадки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 спортзал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Шадкинской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 , ул. Школьная, д.4</w:t>
      </w:r>
    </w:p>
    <w:p w:rsidR="00CC3607" w:rsidRDefault="00CC3607" w:rsidP="00CC3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марта 2016 года в 10 час.00 мин.</w:t>
      </w:r>
    </w:p>
    <w:p w:rsidR="00CC3607" w:rsidRPr="008275C2" w:rsidRDefault="00CC3607" w:rsidP="00CC36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75C2">
        <w:rPr>
          <w:rFonts w:ascii="Times New Roman" w:hAnsi="Times New Roman" w:cs="Times New Roman"/>
          <w:b/>
          <w:sz w:val="28"/>
          <w:szCs w:val="28"/>
        </w:rPr>
        <w:t>Участники публичных слушаний:</w:t>
      </w:r>
    </w:p>
    <w:p w:rsidR="00CC3607" w:rsidRDefault="00CC3607" w:rsidP="00CC3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607" w:rsidRDefault="00CC3607" w:rsidP="00CC3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 20 человек</w:t>
      </w:r>
    </w:p>
    <w:p w:rsidR="00E16169" w:rsidRDefault="00E16169" w:rsidP="00E16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607" w:rsidRDefault="00CC3607" w:rsidP="00E16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Председательствовал: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Шадкинского</w:t>
      </w:r>
      <w:proofErr w:type="spellEnd"/>
      <w:r w:rsidR="00E16169">
        <w:rPr>
          <w:rFonts w:ascii="Times New Roman" w:hAnsi="Times New Roman" w:cs="Times New Roman"/>
          <w:sz w:val="28"/>
          <w:szCs w:val="28"/>
        </w:rPr>
        <w:t xml:space="preserve"> сельского поселения Тюлячинского муниципального района Республики Татарстан </w:t>
      </w:r>
      <w:proofErr w:type="spellStart"/>
      <w:r w:rsidR="00E16169">
        <w:rPr>
          <w:rFonts w:ascii="Times New Roman" w:hAnsi="Times New Roman" w:cs="Times New Roman"/>
          <w:sz w:val="28"/>
          <w:szCs w:val="28"/>
        </w:rPr>
        <w:t>Ф.Г.Кадыйров</w:t>
      </w:r>
      <w:proofErr w:type="spellEnd"/>
      <w:r w:rsidR="00E16169">
        <w:rPr>
          <w:rFonts w:ascii="Times New Roman" w:hAnsi="Times New Roman" w:cs="Times New Roman"/>
          <w:sz w:val="28"/>
          <w:szCs w:val="28"/>
        </w:rPr>
        <w:t>.</w:t>
      </w:r>
    </w:p>
    <w:p w:rsidR="00E16169" w:rsidRDefault="00E16169" w:rsidP="00E16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Мавлеева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Ф.Д.</w:t>
      </w:r>
    </w:p>
    <w:p w:rsidR="00E16169" w:rsidRDefault="00E16169" w:rsidP="00E16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169" w:rsidRPr="008275C2" w:rsidRDefault="00E16169" w:rsidP="00E161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275C2">
        <w:rPr>
          <w:rFonts w:ascii="Times New Roman" w:hAnsi="Times New Roman" w:cs="Times New Roman"/>
          <w:b/>
          <w:sz w:val="28"/>
          <w:szCs w:val="28"/>
        </w:rPr>
        <w:t>Предмет слушаний:</w:t>
      </w:r>
    </w:p>
    <w:bookmarkEnd w:id="0"/>
    <w:p w:rsidR="00E16169" w:rsidRDefault="00E16169" w:rsidP="00E16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169" w:rsidRDefault="00E16169" w:rsidP="00E16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проводятся по вопросу реконструкции и выбором трассы, а так же утверждением проекта планировки территории по объекту </w:t>
      </w:r>
      <w:proofErr w:type="gramStart"/>
      <w:r>
        <w:rPr>
          <w:rFonts w:ascii="Times New Roman" w:hAnsi="Times New Roman" w:cs="Times New Roman"/>
          <w:sz w:val="28"/>
          <w:szCs w:val="28"/>
        </w:rPr>
        <w:t>« Реконструкция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автодороги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Большие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Меретяки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Тюлячинском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 Республики Татарстан.</w:t>
      </w:r>
    </w:p>
    <w:p w:rsidR="00E16169" w:rsidRDefault="00E16169" w:rsidP="00E16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16:40:000000:16, </w:t>
      </w:r>
      <w:r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>
        <w:rPr>
          <w:rFonts w:ascii="Times New Roman" w:hAnsi="Times New Roman" w:cs="Times New Roman"/>
          <w:b/>
          <w:sz w:val="28"/>
          <w:szCs w:val="28"/>
        </w:rPr>
        <w:t>31127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расположенного по адресу: Республика Татарстан,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Тюлячинский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территория паевого фонда КП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Шадки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583215" w:rsidRDefault="00E16169" w:rsidP="00583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16:40:000000:16, </w:t>
      </w:r>
      <w:r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proofErr w:type="spellStart"/>
      <w:r w:rsidR="0058321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83215">
        <w:rPr>
          <w:rFonts w:ascii="Times New Roman" w:hAnsi="Times New Roman" w:cs="Times New Roman"/>
          <w:sz w:val="28"/>
          <w:szCs w:val="28"/>
        </w:rPr>
        <w:t xml:space="preserve">., </w:t>
      </w:r>
      <w:r w:rsidR="00583215">
        <w:rPr>
          <w:rFonts w:ascii="Times New Roman" w:hAnsi="Times New Roman" w:cs="Times New Roman"/>
          <w:sz w:val="28"/>
          <w:szCs w:val="28"/>
        </w:rPr>
        <w:t xml:space="preserve">расположенного по адресу: Республика Татарстан, </w:t>
      </w:r>
      <w:proofErr w:type="spellStart"/>
      <w:r w:rsidR="00583215">
        <w:rPr>
          <w:rFonts w:ascii="Times New Roman" w:hAnsi="Times New Roman" w:cs="Times New Roman"/>
          <w:sz w:val="28"/>
          <w:szCs w:val="28"/>
        </w:rPr>
        <w:t>Тюлячинский</w:t>
      </w:r>
      <w:proofErr w:type="spellEnd"/>
      <w:r w:rsidR="00583215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583215">
        <w:rPr>
          <w:rFonts w:ascii="Times New Roman" w:hAnsi="Times New Roman" w:cs="Times New Roman"/>
          <w:sz w:val="28"/>
          <w:szCs w:val="28"/>
        </w:rPr>
        <w:t>Шадкинское</w:t>
      </w:r>
      <w:proofErr w:type="spellEnd"/>
      <w:r w:rsidR="00583215">
        <w:rPr>
          <w:rFonts w:ascii="Times New Roman" w:hAnsi="Times New Roman" w:cs="Times New Roman"/>
          <w:sz w:val="28"/>
          <w:szCs w:val="28"/>
        </w:rPr>
        <w:t xml:space="preserve"> сельское поселение, территория паевого фонда КП «</w:t>
      </w:r>
      <w:proofErr w:type="spellStart"/>
      <w:r w:rsidR="00583215">
        <w:rPr>
          <w:rFonts w:ascii="Times New Roman" w:hAnsi="Times New Roman" w:cs="Times New Roman"/>
          <w:sz w:val="28"/>
          <w:szCs w:val="28"/>
        </w:rPr>
        <w:t>Шадки</w:t>
      </w:r>
      <w:proofErr w:type="spellEnd"/>
      <w:r w:rsidR="00583215">
        <w:rPr>
          <w:rFonts w:ascii="Times New Roman" w:hAnsi="Times New Roman" w:cs="Times New Roman"/>
          <w:sz w:val="28"/>
          <w:szCs w:val="28"/>
        </w:rPr>
        <w:t>»;</w:t>
      </w:r>
    </w:p>
    <w:p w:rsidR="00583215" w:rsidRDefault="00583215" w:rsidP="00583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16:40:120109:39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>
        <w:rPr>
          <w:rFonts w:ascii="Times New Roman" w:hAnsi="Times New Roman" w:cs="Times New Roman"/>
          <w:b/>
          <w:sz w:val="28"/>
          <w:szCs w:val="28"/>
        </w:rPr>
        <w:t>6127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расположенного по адресу: Республика Татарстан,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Тюлячинский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</w:t>
      </w:r>
      <w:r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3215" w:rsidRDefault="00583215" w:rsidP="00583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-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16:40:120109:47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>
        <w:rPr>
          <w:rFonts w:ascii="Times New Roman" w:hAnsi="Times New Roman" w:cs="Times New Roman"/>
          <w:b/>
          <w:sz w:val="28"/>
          <w:szCs w:val="28"/>
        </w:rPr>
        <w:t>1671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расположенного по адресу: Республика Татарстан,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Тюлячинский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поселение;</w:t>
      </w:r>
    </w:p>
    <w:p w:rsidR="00583215" w:rsidRDefault="00583215" w:rsidP="00583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16:40:120109:50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>
        <w:rPr>
          <w:rFonts w:ascii="Times New Roman" w:hAnsi="Times New Roman" w:cs="Times New Roman"/>
          <w:b/>
          <w:sz w:val="28"/>
          <w:szCs w:val="28"/>
        </w:rPr>
        <w:t>2283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расположенного по адресу: Республика Татарстан,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Тюлячинский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поселение;</w:t>
      </w:r>
    </w:p>
    <w:p w:rsidR="00583215" w:rsidRDefault="00583215" w:rsidP="00583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16:40:120109:37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>
        <w:rPr>
          <w:rFonts w:ascii="Times New Roman" w:hAnsi="Times New Roman" w:cs="Times New Roman"/>
          <w:b/>
          <w:sz w:val="28"/>
          <w:szCs w:val="28"/>
        </w:rPr>
        <w:t>5586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расположенного по адресу: Республика Татарстан,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Тюлячинский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поселение;</w:t>
      </w:r>
    </w:p>
    <w:p w:rsidR="00583215" w:rsidRDefault="00583215" w:rsidP="00583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16:40:120109:46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>
        <w:rPr>
          <w:rFonts w:ascii="Times New Roman" w:hAnsi="Times New Roman" w:cs="Times New Roman"/>
          <w:b/>
          <w:sz w:val="28"/>
          <w:szCs w:val="28"/>
        </w:rPr>
        <w:t>146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расположенного по адресу: Республика Татарстан,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Тюлячинский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поселение;</w:t>
      </w:r>
    </w:p>
    <w:p w:rsidR="00B4710D" w:rsidRDefault="00583215" w:rsidP="00B47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4710D">
        <w:rPr>
          <w:rFonts w:ascii="Times New Roman" w:hAnsi="Times New Roman" w:cs="Times New Roman"/>
          <w:sz w:val="28"/>
          <w:szCs w:val="28"/>
        </w:rPr>
        <w:t xml:space="preserve">-Земельного участка с кадастровым номером </w:t>
      </w:r>
      <w:r w:rsidR="00B4710D">
        <w:rPr>
          <w:rFonts w:ascii="Times New Roman" w:hAnsi="Times New Roman" w:cs="Times New Roman"/>
          <w:b/>
          <w:sz w:val="28"/>
          <w:szCs w:val="28"/>
        </w:rPr>
        <w:t>16:40:000000:183</w:t>
      </w:r>
      <w:r w:rsidR="00B4710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4710D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B4710D">
        <w:rPr>
          <w:rFonts w:ascii="Times New Roman" w:hAnsi="Times New Roman" w:cs="Times New Roman"/>
          <w:b/>
          <w:sz w:val="28"/>
          <w:szCs w:val="28"/>
        </w:rPr>
        <w:t>19962</w:t>
      </w:r>
      <w:r w:rsidR="00B47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10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B4710D">
        <w:rPr>
          <w:rFonts w:ascii="Times New Roman" w:hAnsi="Times New Roman" w:cs="Times New Roman"/>
          <w:sz w:val="28"/>
          <w:szCs w:val="28"/>
        </w:rPr>
        <w:t xml:space="preserve">., расположенного по адресу: Республика Татарстан, </w:t>
      </w:r>
      <w:proofErr w:type="spellStart"/>
      <w:r w:rsidR="00B4710D">
        <w:rPr>
          <w:rFonts w:ascii="Times New Roman" w:hAnsi="Times New Roman" w:cs="Times New Roman"/>
          <w:sz w:val="28"/>
          <w:szCs w:val="28"/>
        </w:rPr>
        <w:t>Тюлячинский</w:t>
      </w:r>
      <w:proofErr w:type="spellEnd"/>
      <w:r w:rsidR="00B4710D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B4710D">
        <w:rPr>
          <w:rFonts w:ascii="Times New Roman" w:hAnsi="Times New Roman" w:cs="Times New Roman"/>
          <w:sz w:val="28"/>
          <w:szCs w:val="28"/>
        </w:rPr>
        <w:t>Шадкинское</w:t>
      </w:r>
      <w:proofErr w:type="spellEnd"/>
      <w:r w:rsidR="00B4710D">
        <w:rPr>
          <w:rFonts w:ascii="Times New Roman" w:hAnsi="Times New Roman" w:cs="Times New Roman"/>
          <w:sz w:val="28"/>
          <w:szCs w:val="28"/>
        </w:rPr>
        <w:t xml:space="preserve"> сельское поселение, территория паевого фонда КП «</w:t>
      </w:r>
      <w:proofErr w:type="spellStart"/>
      <w:r w:rsidR="00B4710D">
        <w:rPr>
          <w:rFonts w:ascii="Times New Roman" w:hAnsi="Times New Roman" w:cs="Times New Roman"/>
          <w:sz w:val="28"/>
          <w:szCs w:val="28"/>
        </w:rPr>
        <w:t>Шадки</w:t>
      </w:r>
      <w:proofErr w:type="spellEnd"/>
      <w:r w:rsidR="00B4710D">
        <w:rPr>
          <w:rFonts w:ascii="Times New Roman" w:hAnsi="Times New Roman" w:cs="Times New Roman"/>
          <w:sz w:val="28"/>
          <w:szCs w:val="28"/>
        </w:rPr>
        <w:t>»;</w:t>
      </w:r>
    </w:p>
    <w:p w:rsidR="00B4710D" w:rsidRDefault="00B4710D" w:rsidP="00B47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16:40:120109:38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>
        <w:rPr>
          <w:rFonts w:ascii="Times New Roman" w:hAnsi="Times New Roman" w:cs="Times New Roman"/>
          <w:b/>
          <w:sz w:val="28"/>
          <w:szCs w:val="28"/>
        </w:rPr>
        <w:t>5895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расположенного по адресу: Республика Татарстан,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Тюлячинский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поселение;</w:t>
      </w:r>
    </w:p>
    <w:p w:rsidR="00B4710D" w:rsidRDefault="00B4710D" w:rsidP="00B47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16:40:000000:161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>
        <w:rPr>
          <w:rFonts w:ascii="Times New Roman" w:hAnsi="Times New Roman" w:cs="Times New Roman"/>
          <w:b/>
          <w:sz w:val="28"/>
          <w:szCs w:val="28"/>
        </w:rPr>
        <w:t>933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расположенного по адресу: Республика Татарстан,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Тюлячинский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</w:t>
      </w:r>
      <w:r>
        <w:rPr>
          <w:rFonts w:ascii="Times New Roman" w:hAnsi="Times New Roman" w:cs="Times New Roman"/>
          <w:sz w:val="28"/>
          <w:szCs w:val="28"/>
        </w:rPr>
        <w:t>ие, землепользование КП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7C5B" w:rsidRDefault="004C7C5B" w:rsidP="004C7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16:40:000000:175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>
        <w:rPr>
          <w:rFonts w:ascii="Times New Roman" w:hAnsi="Times New Roman" w:cs="Times New Roman"/>
          <w:b/>
          <w:sz w:val="28"/>
          <w:szCs w:val="28"/>
        </w:rPr>
        <w:t>2305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расположенного по адресу: Республика Татарстан,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Тюлячинский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землепользование КП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Шадки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4C7C5B" w:rsidRDefault="004C7C5B" w:rsidP="004C7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16:40:120106:4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>
        <w:rPr>
          <w:rFonts w:ascii="Times New Roman" w:hAnsi="Times New Roman" w:cs="Times New Roman"/>
          <w:b/>
          <w:sz w:val="28"/>
          <w:szCs w:val="28"/>
        </w:rPr>
        <w:t>661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расположенного по адресу: Республика Татарстан,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Тюлячинский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</w:t>
      </w:r>
      <w:r>
        <w:rPr>
          <w:rFonts w:ascii="Times New Roman" w:hAnsi="Times New Roman" w:cs="Times New Roman"/>
          <w:sz w:val="28"/>
          <w:szCs w:val="28"/>
        </w:rPr>
        <w:t>ие, территория</w:t>
      </w:r>
      <w:r>
        <w:rPr>
          <w:rFonts w:ascii="Times New Roman" w:hAnsi="Times New Roman" w:cs="Times New Roman"/>
          <w:sz w:val="28"/>
          <w:szCs w:val="28"/>
        </w:rPr>
        <w:t xml:space="preserve"> КП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Шадки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4C7C5B" w:rsidRDefault="004C7C5B" w:rsidP="004C7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16:40:120201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>
        <w:rPr>
          <w:rFonts w:ascii="Times New Roman" w:hAnsi="Times New Roman" w:cs="Times New Roman"/>
          <w:b/>
          <w:sz w:val="28"/>
          <w:szCs w:val="28"/>
        </w:rPr>
        <w:t>1523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расположенного по адресу: Республика Татарстан,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Тюлячинский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</w:t>
      </w:r>
      <w:r>
        <w:rPr>
          <w:rFonts w:ascii="Times New Roman" w:hAnsi="Times New Roman" w:cs="Times New Roman"/>
          <w:sz w:val="28"/>
          <w:szCs w:val="28"/>
        </w:rPr>
        <w:t xml:space="preserve">ие, д. Верхние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Меретяки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C7C5B" w:rsidRDefault="004C7C5B" w:rsidP="004C7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16:40:1201</w:t>
      </w:r>
      <w:r>
        <w:rPr>
          <w:rFonts w:ascii="Times New Roman" w:hAnsi="Times New Roman" w:cs="Times New Roman"/>
          <w:b/>
          <w:sz w:val="28"/>
          <w:szCs w:val="28"/>
        </w:rPr>
        <w:t xml:space="preserve">01, </w:t>
      </w:r>
      <w:r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>
        <w:rPr>
          <w:rFonts w:ascii="Times New Roman" w:hAnsi="Times New Roman" w:cs="Times New Roman"/>
          <w:b/>
          <w:sz w:val="28"/>
          <w:szCs w:val="28"/>
        </w:rPr>
        <w:t>6615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расположенного по адресу: Республика Татарстан,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Тюлячинский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</w:t>
      </w:r>
      <w:r>
        <w:rPr>
          <w:rFonts w:ascii="Times New Roman" w:hAnsi="Times New Roman" w:cs="Times New Roman"/>
          <w:sz w:val="28"/>
          <w:szCs w:val="28"/>
        </w:rPr>
        <w:t>ие, д. Большие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Меретяки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14B8C" w:rsidRDefault="00014B8C" w:rsidP="00014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16:40:1201</w:t>
      </w:r>
      <w:r>
        <w:rPr>
          <w:rFonts w:ascii="Times New Roman" w:hAnsi="Times New Roman" w:cs="Times New Roman"/>
          <w:b/>
          <w:sz w:val="28"/>
          <w:szCs w:val="28"/>
        </w:rPr>
        <w:t xml:space="preserve">01, </w:t>
      </w:r>
      <w:r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расположенного по адресу: Республика Татарстан,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Тюлячинский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</w:t>
      </w:r>
      <w:r>
        <w:rPr>
          <w:rFonts w:ascii="Times New Roman" w:hAnsi="Times New Roman" w:cs="Times New Roman"/>
          <w:sz w:val="28"/>
          <w:szCs w:val="28"/>
        </w:rPr>
        <w:t>ие, д. Большие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Меретяки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14B8C" w:rsidRDefault="00014B8C" w:rsidP="00014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16:40:000000:16, </w:t>
      </w:r>
      <w:r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>
        <w:rPr>
          <w:rFonts w:ascii="Times New Roman" w:hAnsi="Times New Roman" w:cs="Times New Roman"/>
          <w:b/>
          <w:sz w:val="28"/>
          <w:szCs w:val="28"/>
        </w:rPr>
        <w:t>11216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расположенного по адресу: Республика Татарстан,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Тюлячинский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территория паевого фонда КП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Шадки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014B8C" w:rsidRDefault="00014B8C" w:rsidP="00014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16:40:120109:39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>
        <w:rPr>
          <w:rFonts w:ascii="Times New Roman" w:hAnsi="Times New Roman" w:cs="Times New Roman"/>
          <w:b/>
          <w:sz w:val="28"/>
          <w:szCs w:val="28"/>
        </w:rPr>
        <w:t>4418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расположенного по адресу: Республика Татарстан,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Тюлячинский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поселение;</w:t>
      </w:r>
    </w:p>
    <w:p w:rsidR="00014B8C" w:rsidRDefault="00014B8C" w:rsidP="00014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16:40:120109:47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>
        <w:rPr>
          <w:rFonts w:ascii="Times New Roman" w:hAnsi="Times New Roman" w:cs="Times New Roman"/>
          <w:b/>
          <w:sz w:val="28"/>
          <w:szCs w:val="28"/>
        </w:rPr>
        <w:t>748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расположенного по адресу: Республика Татарстан,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Тюлячинский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поселение;</w:t>
      </w:r>
    </w:p>
    <w:p w:rsidR="00014B8C" w:rsidRDefault="00014B8C" w:rsidP="00014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- Земельного участка с кадастровым номером </w:t>
      </w:r>
      <w:r w:rsidR="003E7606">
        <w:rPr>
          <w:rFonts w:ascii="Times New Roman" w:hAnsi="Times New Roman" w:cs="Times New Roman"/>
          <w:b/>
          <w:sz w:val="28"/>
          <w:szCs w:val="28"/>
        </w:rPr>
        <w:t>16:40:120109:50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3E7606">
        <w:rPr>
          <w:rFonts w:ascii="Times New Roman" w:hAnsi="Times New Roman" w:cs="Times New Roman"/>
          <w:b/>
          <w:sz w:val="28"/>
          <w:szCs w:val="28"/>
        </w:rPr>
        <w:t>1193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расположенного по адресу: Республика Татарстан,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Тюлячинский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поселение;</w:t>
      </w:r>
    </w:p>
    <w:p w:rsidR="003E7606" w:rsidRDefault="003E7606" w:rsidP="003E7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16:40:120109:37, </w:t>
      </w:r>
      <w:r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>
        <w:rPr>
          <w:rFonts w:ascii="Times New Roman" w:hAnsi="Times New Roman" w:cs="Times New Roman"/>
          <w:b/>
          <w:sz w:val="28"/>
          <w:szCs w:val="28"/>
        </w:rPr>
        <w:t>2576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расположенного по адресу: Республика Татарстан,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Тюлячинский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поселение;</w:t>
      </w:r>
    </w:p>
    <w:p w:rsidR="00C03292" w:rsidRDefault="00C03292" w:rsidP="00C03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16:40:000000:183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>
        <w:rPr>
          <w:rFonts w:ascii="Times New Roman" w:hAnsi="Times New Roman" w:cs="Times New Roman"/>
          <w:b/>
          <w:sz w:val="28"/>
          <w:szCs w:val="28"/>
        </w:rPr>
        <w:t>5262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расположенного по адресу: Республика Татарстан,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Тюлячинский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территория паевого фонда КП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Шадки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C03292" w:rsidRDefault="00C03292" w:rsidP="00C03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16:40:120109:38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>
        <w:rPr>
          <w:rFonts w:ascii="Times New Roman" w:hAnsi="Times New Roman" w:cs="Times New Roman"/>
          <w:b/>
          <w:sz w:val="28"/>
          <w:szCs w:val="28"/>
        </w:rPr>
        <w:t>4710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расположенного по адресу: Республика Татарстан,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Тюлячинский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поселение;</w:t>
      </w:r>
    </w:p>
    <w:p w:rsidR="00C03292" w:rsidRDefault="00C03292" w:rsidP="00C03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16:40:120109:46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>
        <w:rPr>
          <w:rFonts w:ascii="Times New Roman" w:hAnsi="Times New Roman" w:cs="Times New Roman"/>
          <w:b/>
          <w:sz w:val="28"/>
          <w:szCs w:val="28"/>
        </w:rPr>
        <w:t>1120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расположенного по адресу: Республика Татарстан,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Тюлячинский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поселение;</w:t>
      </w:r>
    </w:p>
    <w:p w:rsidR="00C03292" w:rsidRDefault="00C03292" w:rsidP="00C03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16:40:000000:175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>
        <w:rPr>
          <w:rFonts w:ascii="Times New Roman" w:hAnsi="Times New Roman" w:cs="Times New Roman"/>
          <w:b/>
          <w:sz w:val="28"/>
          <w:szCs w:val="28"/>
        </w:rPr>
        <w:t>1737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расположенного по адресу: Республика Татарстан,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Тюлячинский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</w:t>
      </w:r>
      <w:r>
        <w:rPr>
          <w:rFonts w:ascii="Times New Roman" w:hAnsi="Times New Roman" w:cs="Times New Roman"/>
          <w:sz w:val="28"/>
          <w:szCs w:val="28"/>
        </w:rPr>
        <w:t>еление, землепользование</w:t>
      </w:r>
      <w:r>
        <w:rPr>
          <w:rFonts w:ascii="Times New Roman" w:hAnsi="Times New Roman" w:cs="Times New Roman"/>
          <w:sz w:val="28"/>
          <w:szCs w:val="28"/>
        </w:rPr>
        <w:t xml:space="preserve"> КП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Шадки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C03292" w:rsidRDefault="00C03292" w:rsidP="00C03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16:40:000000:161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>
        <w:rPr>
          <w:rFonts w:ascii="Times New Roman" w:hAnsi="Times New Roman" w:cs="Times New Roman"/>
          <w:b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расположенного по адресу: Республика Татарстан,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Тюлячинский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землепользование КП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Шадки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C03292" w:rsidRDefault="00C03292" w:rsidP="00C03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16:40:120106:4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>
        <w:rPr>
          <w:rFonts w:ascii="Times New Roman" w:hAnsi="Times New Roman" w:cs="Times New Roman"/>
          <w:b/>
          <w:sz w:val="28"/>
          <w:szCs w:val="28"/>
        </w:rPr>
        <w:t>507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расположенного по адресу: Республика Татарстан,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Тюлячинский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</w:t>
      </w:r>
      <w:r>
        <w:rPr>
          <w:rFonts w:ascii="Times New Roman" w:hAnsi="Times New Roman" w:cs="Times New Roman"/>
          <w:sz w:val="28"/>
          <w:szCs w:val="28"/>
        </w:rPr>
        <w:t>еление, территория</w:t>
      </w:r>
      <w:r>
        <w:rPr>
          <w:rFonts w:ascii="Times New Roman" w:hAnsi="Times New Roman" w:cs="Times New Roman"/>
          <w:sz w:val="28"/>
          <w:szCs w:val="28"/>
        </w:rPr>
        <w:t xml:space="preserve"> КП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Шадки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8F6DB9" w:rsidRDefault="008F6DB9" w:rsidP="00C03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DB9" w:rsidRDefault="008F6DB9" w:rsidP="00C032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для проведения публичных слушаний:</w:t>
      </w:r>
    </w:p>
    <w:p w:rsidR="008F6DB9" w:rsidRDefault="008F6DB9" w:rsidP="00C03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Тюлячинского </w:t>
      </w:r>
      <w:r w:rsidR="005C432F">
        <w:rPr>
          <w:rFonts w:ascii="Times New Roman" w:hAnsi="Times New Roman" w:cs="Times New Roman"/>
          <w:sz w:val="28"/>
          <w:szCs w:val="28"/>
        </w:rPr>
        <w:t xml:space="preserve">муниципального района Республики Татарстан от 09.03.2016 года № 13 </w:t>
      </w:r>
      <w:proofErr w:type="gramStart"/>
      <w:r w:rsidR="005C432F">
        <w:rPr>
          <w:rFonts w:ascii="Times New Roman" w:hAnsi="Times New Roman" w:cs="Times New Roman"/>
          <w:sz w:val="28"/>
          <w:szCs w:val="28"/>
        </w:rPr>
        <w:t>« О</w:t>
      </w:r>
      <w:proofErr w:type="gramEnd"/>
      <w:r w:rsidR="005C432F">
        <w:rPr>
          <w:rFonts w:ascii="Times New Roman" w:hAnsi="Times New Roman" w:cs="Times New Roman"/>
          <w:sz w:val="28"/>
          <w:szCs w:val="28"/>
        </w:rPr>
        <w:t xml:space="preserve"> проведении публичных слушаний в </w:t>
      </w:r>
      <w:proofErr w:type="spellStart"/>
      <w:r w:rsidR="005C432F">
        <w:rPr>
          <w:rFonts w:ascii="Times New Roman" w:hAnsi="Times New Roman" w:cs="Times New Roman"/>
          <w:sz w:val="28"/>
          <w:szCs w:val="28"/>
        </w:rPr>
        <w:t>Шадкинском</w:t>
      </w:r>
      <w:proofErr w:type="spellEnd"/>
      <w:r w:rsidR="005C432F">
        <w:rPr>
          <w:rFonts w:ascii="Times New Roman" w:hAnsi="Times New Roman" w:cs="Times New Roman"/>
          <w:sz w:val="28"/>
          <w:szCs w:val="28"/>
        </w:rPr>
        <w:t xml:space="preserve"> сельском поселении по вопросу реконструкции и выбором трассы, а так же утверждением проекта планировки территории по объекту « Реконструкция автодороги « </w:t>
      </w:r>
      <w:proofErr w:type="spellStart"/>
      <w:r w:rsidR="005C432F">
        <w:rPr>
          <w:rFonts w:ascii="Times New Roman" w:hAnsi="Times New Roman" w:cs="Times New Roman"/>
          <w:sz w:val="28"/>
          <w:szCs w:val="28"/>
        </w:rPr>
        <w:t>Шадки</w:t>
      </w:r>
      <w:proofErr w:type="spellEnd"/>
      <w:r w:rsidR="005C432F">
        <w:rPr>
          <w:rFonts w:ascii="Times New Roman" w:hAnsi="Times New Roman" w:cs="Times New Roman"/>
          <w:sz w:val="28"/>
          <w:szCs w:val="28"/>
        </w:rPr>
        <w:t xml:space="preserve"> – Большие </w:t>
      </w:r>
      <w:proofErr w:type="spellStart"/>
      <w:r w:rsidR="005C432F">
        <w:rPr>
          <w:rFonts w:ascii="Times New Roman" w:hAnsi="Times New Roman" w:cs="Times New Roman"/>
          <w:sz w:val="28"/>
          <w:szCs w:val="28"/>
        </w:rPr>
        <w:t>Меретяки</w:t>
      </w:r>
      <w:proofErr w:type="spellEnd"/>
      <w:r w:rsidR="005C432F">
        <w:rPr>
          <w:rFonts w:ascii="Times New Roman" w:hAnsi="Times New Roman" w:cs="Times New Roman"/>
          <w:sz w:val="28"/>
          <w:szCs w:val="28"/>
        </w:rPr>
        <w:t xml:space="preserve">» в </w:t>
      </w:r>
      <w:proofErr w:type="spellStart"/>
      <w:r w:rsidR="005C432F">
        <w:rPr>
          <w:rFonts w:ascii="Times New Roman" w:hAnsi="Times New Roman" w:cs="Times New Roman"/>
          <w:sz w:val="28"/>
          <w:szCs w:val="28"/>
        </w:rPr>
        <w:t>Тюлячинском</w:t>
      </w:r>
      <w:proofErr w:type="spellEnd"/>
      <w:r w:rsidR="005C432F">
        <w:rPr>
          <w:rFonts w:ascii="Times New Roman" w:hAnsi="Times New Roman" w:cs="Times New Roman"/>
          <w:sz w:val="28"/>
          <w:szCs w:val="28"/>
        </w:rPr>
        <w:t xml:space="preserve"> муниципальном районе Республики Татарстан.</w:t>
      </w:r>
    </w:p>
    <w:p w:rsidR="005C432F" w:rsidRDefault="005C432F" w:rsidP="00C032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прведения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публичных слушаний:</w:t>
      </w:r>
    </w:p>
    <w:p w:rsidR="005C432F" w:rsidRDefault="005C432F" w:rsidP="005C43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Тюлячинского</w:t>
      </w:r>
    </w:p>
    <w:p w:rsidR="005C432F" w:rsidRDefault="005C432F" w:rsidP="005C4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Республики Татарстан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Ф.Г.Кадыйрова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вопросу реконструкции и выбором трассы, а так же утверждением проекта планировки территории по объекту « Реконструкция автодороги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Большие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Меретяки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Тюлячинском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 Республики Татарстан.</w:t>
      </w:r>
    </w:p>
    <w:p w:rsidR="005C432F" w:rsidRDefault="005C432F" w:rsidP="005C43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вопросов и предложений участников публичных </w:t>
      </w:r>
    </w:p>
    <w:p w:rsidR="005C432F" w:rsidRDefault="00871CA3" w:rsidP="005C4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5C432F" w:rsidRPr="005C432F">
        <w:rPr>
          <w:rFonts w:ascii="Times New Roman" w:hAnsi="Times New Roman" w:cs="Times New Roman"/>
          <w:sz w:val="28"/>
          <w:szCs w:val="28"/>
        </w:rPr>
        <w:t>лушаний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71CA3" w:rsidRDefault="00871CA3" w:rsidP="0087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ходе публичных слушаний участники публичных слушаний были ознакомлены с Правилами организации и порядком проведения 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по вопросу реконструкции и выбором трассы, а так же утверждением проекта планировки территории по объекту </w:t>
      </w:r>
      <w:proofErr w:type="gramStart"/>
      <w:r>
        <w:rPr>
          <w:rFonts w:ascii="Times New Roman" w:hAnsi="Times New Roman" w:cs="Times New Roman"/>
          <w:sz w:val="28"/>
          <w:szCs w:val="28"/>
        </w:rPr>
        <w:t>« Реконструкция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автодороги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Большие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Меретяки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Тюлячинском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 Республики Татарстан.</w:t>
      </w:r>
    </w:p>
    <w:p w:rsidR="00871CA3" w:rsidRDefault="00871CA3" w:rsidP="0087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CA3">
        <w:rPr>
          <w:rFonts w:ascii="Times New Roman" w:hAnsi="Times New Roman" w:cs="Times New Roman"/>
          <w:b/>
          <w:sz w:val="28"/>
          <w:szCs w:val="28"/>
        </w:rPr>
        <w:t>П</w:t>
      </w:r>
      <w:r w:rsidRPr="00871CA3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gramStart"/>
      <w:r w:rsidRPr="00871CA3">
        <w:rPr>
          <w:rFonts w:ascii="Times New Roman" w:hAnsi="Times New Roman" w:cs="Times New Roman"/>
          <w:b/>
          <w:sz w:val="28"/>
          <w:szCs w:val="28"/>
        </w:rPr>
        <w:t>вопросу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реконструкции и выбором трассы, а так же утверждением проекта планировки территории по объекту « Реконструкция автодороги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Большие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Меретяки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Тюлячинском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ном районе Республики Татарстан выступил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Тюлячинского муниципального района Республики Татарстан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Ф.Г.Кадыйров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71CA3" w:rsidRDefault="00871CA3" w:rsidP="0087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Объяснил, что какой-либо вред интересам граждан причинен не будет.</w:t>
      </w:r>
    </w:p>
    <w:p w:rsidR="00871CA3" w:rsidRDefault="00871CA3" w:rsidP="00871C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1CA3" w:rsidRDefault="00871CA3" w:rsidP="0087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Голосовали: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за»  2</w:t>
      </w:r>
      <w:r w:rsidR="005912ED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="005912ED">
        <w:rPr>
          <w:rFonts w:ascii="Times New Roman" w:hAnsi="Times New Roman" w:cs="Times New Roman"/>
          <w:sz w:val="28"/>
          <w:szCs w:val="28"/>
        </w:rPr>
        <w:t xml:space="preserve"> голосов, «против»- 0, «</w:t>
      </w:r>
      <w:proofErr w:type="spellStart"/>
      <w:r w:rsidR="005912ED">
        <w:rPr>
          <w:rFonts w:ascii="Times New Roman" w:hAnsi="Times New Roman" w:cs="Times New Roman"/>
          <w:sz w:val="28"/>
          <w:szCs w:val="28"/>
        </w:rPr>
        <w:t>водрежались</w:t>
      </w:r>
      <w:proofErr w:type="spellEnd"/>
      <w:r w:rsidR="005912ED">
        <w:rPr>
          <w:rFonts w:ascii="Times New Roman" w:hAnsi="Times New Roman" w:cs="Times New Roman"/>
          <w:sz w:val="28"/>
          <w:szCs w:val="28"/>
        </w:rPr>
        <w:t>» - 0.</w:t>
      </w:r>
    </w:p>
    <w:p w:rsidR="005912ED" w:rsidRPr="005912ED" w:rsidRDefault="005912ED" w:rsidP="0087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>
        <w:rPr>
          <w:rFonts w:ascii="Times New Roman" w:hAnsi="Times New Roman" w:cs="Times New Roman"/>
          <w:sz w:val="28"/>
          <w:szCs w:val="28"/>
        </w:rPr>
        <w:t xml:space="preserve">утвердить план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проетировки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территории по объекту </w:t>
      </w:r>
      <w:proofErr w:type="gramStart"/>
      <w:r>
        <w:rPr>
          <w:rFonts w:ascii="Times New Roman" w:hAnsi="Times New Roman" w:cs="Times New Roman"/>
          <w:sz w:val="28"/>
          <w:szCs w:val="28"/>
        </w:rPr>
        <w:t>« Реконструкция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автодороги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Большие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Меретяки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Тюлячинском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 Республики Татарстан.</w:t>
      </w:r>
    </w:p>
    <w:p w:rsidR="00871CA3" w:rsidRDefault="00871CA3" w:rsidP="0087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C5B" w:rsidRPr="00E16169" w:rsidRDefault="004C7C5B" w:rsidP="004C7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215" w:rsidRDefault="005912ED" w:rsidP="00583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5912ED" w:rsidRDefault="005912ED" w:rsidP="00583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Тюлячинского</w:t>
      </w:r>
    </w:p>
    <w:p w:rsidR="005912ED" w:rsidRPr="00E16169" w:rsidRDefault="005912ED" w:rsidP="00583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83215" w:rsidRDefault="005912ED" w:rsidP="00583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Республики Татарстан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Ф.Г.Кадыйров</w:t>
      </w:r>
      <w:proofErr w:type="spellEnd"/>
    </w:p>
    <w:p w:rsidR="005912ED" w:rsidRDefault="005912ED" w:rsidP="00583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2ED" w:rsidRDefault="005912ED" w:rsidP="00583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Секретарь: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Ф.Д.Мавлеева</w:t>
      </w:r>
      <w:proofErr w:type="spellEnd"/>
    </w:p>
    <w:p w:rsidR="00583215" w:rsidRPr="00E16169" w:rsidRDefault="00583215" w:rsidP="00583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912E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83215" w:rsidRPr="00E16169" w:rsidRDefault="00583215" w:rsidP="00583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215" w:rsidRPr="00E16169" w:rsidRDefault="00583215" w:rsidP="00583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169" w:rsidRPr="00E16169" w:rsidRDefault="00E16169" w:rsidP="00E16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16169" w:rsidRPr="00E16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8F77AE"/>
    <w:multiLevelType w:val="hybridMultilevel"/>
    <w:tmpl w:val="B95A6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CA"/>
    <w:rsid w:val="00014B8C"/>
    <w:rsid w:val="00320FCA"/>
    <w:rsid w:val="003E7606"/>
    <w:rsid w:val="004C7C5B"/>
    <w:rsid w:val="00583215"/>
    <w:rsid w:val="005912ED"/>
    <w:rsid w:val="005C432F"/>
    <w:rsid w:val="008275C2"/>
    <w:rsid w:val="00871CA3"/>
    <w:rsid w:val="008F6DB9"/>
    <w:rsid w:val="00987589"/>
    <w:rsid w:val="00A35666"/>
    <w:rsid w:val="00B4710D"/>
    <w:rsid w:val="00C03292"/>
    <w:rsid w:val="00CC3607"/>
    <w:rsid w:val="00E1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E0EE6-FD5F-48A1-9EC4-EE1C4598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10</cp:revision>
  <dcterms:created xsi:type="dcterms:W3CDTF">2016-03-19T06:34:00Z</dcterms:created>
  <dcterms:modified xsi:type="dcterms:W3CDTF">2016-03-19T07:33:00Z</dcterms:modified>
</cp:coreProperties>
</file>